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Senior Research Scientist – Electroplating</w:t>
      </w:r>
    </w:p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Permanent</w:t>
      </w:r>
    </w:p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Location – Central Belt of Scotland</w:t>
      </w:r>
    </w:p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Entrust are currently supporting an impressive, global organisation who are going through an impressive growth period in terms of organic and gathering even more opportunity than before on a global scale.</w:t>
      </w:r>
    </w:p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My client is looking for a Senior Research Scientist with industry electroplating experience to join their Global Centre of Excellence for Research and Development working across Medical Device/Health, Automotive and Aerospace industries.</w:t>
      </w:r>
    </w:p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The role is offered on a </w:t>
      </w:r>
      <w:proofErr w:type="gramStart"/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full time</w:t>
      </w:r>
      <w:proofErr w:type="gramEnd"/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permanent basis and is based on their site in the Central Belt of Scotland.</w:t>
      </w:r>
    </w:p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The Senior Research Scientist will research and develop new plating chemistries for lead free plating, along with developing new formulations for electro less nickel, gold, palladium and silver plating</w:t>
      </w:r>
    </w:p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Responsibilities:</w:t>
      </w:r>
    </w:p>
    <w:p w:rsidR="00D12E50" w:rsidRPr="00D12E50" w:rsidRDefault="00D12E50" w:rsidP="00D1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Develop and implement research and development procedures and techniques, oversees complex research projects, analyses results and provides recommendation based on findings.</w:t>
      </w:r>
    </w:p>
    <w:p w:rsidR="00D12E50" w:rsidRPr="00D12E50" w:rsidRDefault="00D12E50" w:rsidP="00D1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Developing new formulations for electro less nickel, gold, palladium and silver plating.</w:t>
      </w:r>
    </w:p>
    <w:p w:rsidR="00D12E50" w:rsidRPr="00D12E50" w:rsidRDefault="00D12E50" w:rsidP="00D1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Research and develop new plating chemistries for lead free plating.</w:t>
      </w:r>
    </w:p>
    <w:p w:rsidR="00D12E50" w:rsidRPr="00D12E50" w:rsidRDefault="00D12E50" w:rsidP="00D1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Develop new plating whisker mitigation chemistry.</w:t>
      </w:r>
    </w:p>
    <w:p w:rsidR="00D12E50" w:rsidRPr="00D12E50" w:rsidRDefault="00D12E50" w:rsidP="00D1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Work with business units to commercialize the successful chemistry.</w:t>
      </w:r>
    </w:p>
    <w:p w:rsidR="00D12E50" w:rsidRPr="00D12E50" w:rsidRDefault="00D12E50" w:rsidP="00D1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Interface with internal and external stakeholders to evaluate process requirements for new projects.</w:t>
      </w:r>
    </w:p>
    <w:p w:rsidR="00D12E50" w:rsidRPr="00D12E50" w:rsidRDefault="00D12E50" w:rsidP="00D1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Monitor and drive new process development efforts to ensure performance and production requirements can be met</w:t>
      </w:r>
    </w:p>
    <w:p w:rsidR="00D12E50" w:rsidRPr="00D12E50" w:rsidRDefault="00D12E50" w:rsidP="00D1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Manage, provide technical guidance, and grow a world class team with exceptional capabilities in plating process development</w:t>
      </w:r>
    </w:p>
    <w:p w:rsidR="00D12E50" w:rsidRPr="00D12E50" w:rsidRDefault="00D12E50" w:rsidP="00D1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Proactively identify development issues within plating processes, providing technical direction to troubleshoot, develop corrective actions, and reach timely resolutions</w:t>
      </w:r>
    </w:p>
    <w:p w:rsidR="00D12E50" w:rsidRPr="00D12E50" w:rsidRDefault="00D12E50" w:rsidP="00D1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Ensure that project/department milestones/goals are met and adhering to approved budgets.</w:t>
      </w:r>
    </w:p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About You:</w:t>
      </w:r>
    </w:p>
    <w:p w:rsidR="00D12E50" w:rsidRPr="00D12E50" w:rsidRDefault="00D12E50" w:rsidP="00D12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MS or PhD in chemistry, chemical engineering, material science, or related field.</w:t>
      </w:r>
    </w:p>
    <w:p w:rsidR="00D12E50" w:rsidRPr="00D12E50" w:rsidRDefault="00D12E50" w:rsidP="00D12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10+ years of research experience. Preferably with 5+ years of plating industry experience.</w:t>
      </w:r>
    </w:p>
    <w:p w:rsidR="00D12E50" w:rsidRPr="00D12E50" w:rsidRDefault="00D12E50" w:rsidP="00D12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Experience with electrochemistry, gold, palladium, nickel and </w:t>
      </w:r>
      <w:proofErr w:type="gramStart"/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silver plating</w:t>
      </w:r>
      <w:proofErr w:type="gramEnd"/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chemistries.</w:t>
      </w:r>
    </w:p>
    <w:p w:rsidR="00D12E50" w:rsidRPr="00D12E50" w:rsidRDefault="00D12E50" w:rsidP="00D12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 proven ability to plan, write and execute experiments.</w:t>
      </w:r>
    </w:p>
    <w:p w:rsidR="00D12E50" w:rsidRPr="00D12E50" w:rsidRDefault="00D12E50" w:rsidP="00D12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Strong communication skills.</w:t>
      </w:r>
    </w:p>
    <w:p w:rsidR="00D12E50" w:rsidRPr="00D12E50" w:rsidRDefault="00D12E50" w:rsidP="00D12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lastRenderedPageBreak/>
        <w:t>A detail-oriented mindset that is thorough and precise.</w:t>
      </w:r>
    </w:p>
    <w:p w:rsidR="00D12E50" w:rsidRPr="00D12E50" w:rsidRDefault="00D12E50" w:rsidP="00D12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Self-motivated and passionate about solving real-world problems and building innovative systems with big data analytics</w:t>
      </w:r>
    </w:p>
    <w:p w:rsidR="00D12E50" w:rsidRPr="00D12E50" w:rsidRDefault="00D12E50" w:rsidP="00D12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Demonstrated ability to effectively create and deliver technical communications, including patent applications, presentations, papers, and reports.</w:t>
      </w:r>
    </w:p>
    <w:p w:rsidR="00D12E50" w:rsidRPr="00D12E50" w:rsidRDefault="00D12E50" w:rsidP="00D12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Ability to collaborate successfully with R&amp;D co-workers, company customers, partners, engineers, and business units of company globally, with the goal of commercializing the proposed solution.</w:t>
      </w:r>
    </w:p>
    <w:p w:rsidR="00D12E50" w:rsidRPr="00D12E50" w:rsidRDefault="00D12E50" w:rsidP="00D12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Ability to travel internationally as needed.</w:t>
      </w:r>
    </w:p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My client offers:</w:t>
      </w:r>
    </w:p>
    <w:p w:rsidR="00D12E50" w:rsidRPr="00D12E50" w:rsidRDefault="00D12E50" w:rsidP="00D12E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 great working environment</w:t>
      </w:r>
    </w:p>
    <w:p w:rsidR="00D12E50" w:rsidRPr="00D12E50" w:rsidRDefault="00D12E50" w:rsidP="00D12E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Great Career Progression</w:t>
      </w:r>
    </w:p>
    <w:p w:rsidR="00D12E50" w:rsidRPr="00D12E50" w:rsidRDefault="00D12E50" w:rsidP="00D12E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Market Leading Staff Salary</w:t>
      </w:r>
    </w:p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If you are interested in discussing things </w:t>
      </w:r>
      <w:proofErr w:type="gramStart"/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further</w:t>
      </w:r>
      <w:proofErr w:type="gramEnd"/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then please contact Suzi on </w:t>
      </w:r>
      <w:r w:rsidRPr="00D12E50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01224 608988 or email suzi@entrustpeople.co.uk</w:t>
      </w:r>
    </w:p>
    <w:p w:rsidR="00D12E50" w:rsidRPr="00D12E50" w:rsidRDefault="00D12E50" w:rsidP="00D12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12E5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Entrust People are a specialist European life sciences resourcing partner who is dedicated to finding the best talent in the niche disciplines which our business supports</w:t>
      </w:r>
    </w:p>
    <w:p w:rsidR="004E014C" w:rsidRDefault="00D12E50">
      <w:bookmarkStart w:id="0" w:name="_GoBack"/>
      <w:bookmarkEnd w:id="0"/>
    </w:p>
    <w:sectPr w:rsidR="004E0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18BC"/>
    <w:multiLevelType w:val="multilevel"/>
    <w:tmpl w:val="3CFE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040A5"/>
    <w:multiLevelType w:val="multilevel"/>
    <w:tmpl w:val="9524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97E96"/>
    <w:multiLevelType w:val="multilevel"/>
    <w:tmpl w:val="49A2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50"/>
    <w:rsid w:val="00100F40"/>
    <w:rsid w:val="00276976"/>
    <w:rsid w:val="004F61AA"/>
    <w:rsid w:val="00587E43"/>
    <w:rsid w:val="005C6AB1"/>
    <w:rsid w:val="0077475A"/>
    <w:rsid w:val="007F0FFA"/>
    <w:rsid w:val="00A4685E"/>
    <w:rsid w:val="00D12E50"/>
    <w:rsid w:val="00F0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23860-5627-4B4E-9A1D-86591228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Robertson</dc:creator>
  <cp:keywords/>
  <dc:description/>
  <cp:lastModifiedBy>Suzanne  Robertson</cp:lastModifiedBy>
  <cp:revision>1</cp:revision>
  <dcterms:created xsi:type="dcterms:W3CDTF">2018-09-06T09:21:00Z</dcterms:created>
  <dcterms:modified xsi:type="dcterms:W3CDTF">2018-09-06T09:22:00Z</dcterms:modified>
</cp:coreProperties>
</file>